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</w:pPr>
      <w:r>
        <w:rPr>
          <w:rFonts w:hint="eastAsia" w:ascii="仿宋_GB2312" w:hAnsi="宋体" w:eastAsia="仿宋_GB2312" w:cs="方正小标宋简体"/>
          <w:sz w:val="28"/>
          <w:szCs w:val="28"/>
        </w:rPr>
        <w:t>附件2：</w:t>
      </w:r>
      <w:r>
        <w:rPr>
          <w:rFonts w:hint="eastAsia" w:ascii="方正小标宋简体" w:hAnsi="宋体" w:eastAsia="方正小标宋简体" w:cs="方正小标宋简体"/>
          <w:sz w:val="36"/>
          <w:szCs w:val="36"/>
        </w:rPr>
        <w:t xml:space="preserve">                          </w:t>
      </w:r>
      <w:bookmarkStart w:id="0" w:name="_GoBack"/>
      <w:r>
        <w:rPr>
          <w:rFonts w:hint="eastAsia" w:ascii="方正小标宋简体" w:hAnsi="宋体" w:eastAsia="方正小标宋简体" w:cs="方正小标宋简体"/>
          <w:sz w:val="36"/>
          <w:szCs w:val="36"/>
        </w:rPr>
        <w:t xml:space="preserve">  设备明细表</w:t>
      </w:r>
      <w:bookmarkEnd w:id="0"/>
    </w:p>
    <w:p/>
    <w:tbl>
      <w:tblPr>
        <w:tblStyle w:val="2"/>
        <w:tblpPr w:leftFromText="180" w:rightFromText="180" w:vertAnchor="text" w:horzAnchor="page" w:tblpX="1734" w:tblpY="392"/>
        <w:tblOverlap w:val="never"/>
        <w:tblW w:w="1349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5"/>
        <w:gridCol w:w="1035"/>
        <w:gridCol w:w="2055"/>
        <w:gridCol w:w="1125"/>
        <w:gridCol w:w="1485"/>
        <w:gridCol w:w="1440"/>
        <w:gridCol w:w="1785"/>
        <w:gridCol w:w="1813"/>
        <w:gridCol w:w="13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385" w:type="dxa"/>
            <w:tcBorders>
              <w:top w:val="single" w:color="auto" w:sz="4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5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设备规格型号</w:t>
            </w:r>
          </w:p>
        </w:tc>
        <w:tc>
          <w:tcPr>
            <w:tcW w:w="112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14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发票入账凭证号</w:t>
            </w:r>
          </w:p>
        </w:tc>
        <w:tc>
          <w:tcPr>
            <w:tcW w:w="144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发票开具时间</w:t>
            </w:r>
          </w:p>
        </w:tc>
        <w:tc>
          <w:tcPr>
            <w:tcW w:w="178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发票金额（不含税）</w:t>
            </w:r>
          </w:p>
        </w:tc>
        <w:tc>
          <w:tcPr>
            <w:tcW w:w="181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实际付款金额（不含税）</w:t>
            </w:r>
          </w:p>
        </w:tc>
        <w:tc>
          <w:tcPr>
            <w:tcW w:w="137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18"/>
                <w:szCs w:val="18"/>
              </w:rPr>
              <w:t>实际付款凭证号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180" w:firstLineChars="100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生产制造设备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研发检测设备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restart"/>
            <w:tcBorders>
              <w:top w:val="single" w:color="auto" w:sz="4" w:space="0"/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其他配套设备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385" w:type="dxa"/>
            <w:vMerge w:val="continue"/>
            <w:tcBorders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…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38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jc w:val="center"/>
              <w:textAlignment w:val="top"/>
              <w:rPr>
                <w:rFonts w:ascii="黑体" w:hAnsi="黑体" w:eastAsia="黑体" w:cs="黑体"/>
                <w:color w:val="00000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18"/>
                <w:szCs w:val="18"/>
              </w:rPr>
              <w:t>合     计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</w:tbl>
    <w:p>
      <w:pPr>
        <w:widowControl/>
        <w:spacing w:line="300" w:lineRule="exact"/>
        <w:jc w:val="left"/>
        <w:rPr>
          <w:rFonts w:ascii="黑体" w:hAnsi="黑体" w:eastAsia="黑体" w:cs="黑体"/>
          <w:sz w:val="18"/>
          <w:szCs w:val="18"/>
        </w:rPr>
      </w:pPr>
      <w:r>
        <w:rPr>
          <w:rFonts w:hint="eastAsia"/>
        </w:rPr>
        <w:tab/>
      </w:r>
      <w:r>
        <w:rPr>
          <w:rFonts w:hint="eastAsia" w:ascii="黑体" w:hAnsi="黑体" w:eastAsia="黑体" w:cs="黑体"/>
          <w:sz w:val="18"/>
          <w:szCs w:val="18"/>
        </w:rPr>
        <w:t xml:space="preserve">企业名称：   </w:t>
      </w:r>
      <w:r>
        <w:rPr>
          <w:rFonts w:hint="eastAsia" w:ascii="宋体" w:hAnsi="宋体" w:eastAsia="宋体" w:cs="宋体"/>
          <w:sz w:val="18"/>
          <w:szCs w:val="18"/>
        </w:rPr>
        <w:t xml:space="preserve">                        </w:t>
      </w:r>
      <w:r>
        <w:rPr>
          <w:rFonts w:hint="eastAsia" w:ascii="黑体" w:hAnsi="黑体" w:eastAsia="黑体" w:cs="黑体"/>
          <w:sz w:val="18"/>
          <w:szCs w:val="18"/>
        </w:rPr>
        <w:t xml:space="preserve">                                                                                            金额单位：万元</w:t>
      </w:r>
    </w:p>
    <w:p>
      <w:pPr>
        <w:tabs>
          <w:tab w:val="left" w:pos="761"/>
        </w:tabs>
        <w:ind w:firstLine="840" w:firstLineChars="400"/>
        <w:jc w:val="left"/>
        <w:rPr>
          <w:rFonts w:ascii="黑体" w:hAnsi="黑体" w:eastAsia="黑体" w:cs="黑体"/>
        </w:rPr>
        <w:sectPr>
          <w:pgSz w:w="16838" w:h="11906" w:orient="landscape"/>
          <w:pgMar w:top="1803" w:right="1417" w:bottom="1803" w:left="1247" w:header="851" w:footer="992" w:gutter="0"/>
          <w:cols w:space="0" w:num="1"/>
          <w:docGrid w:type="lines" w:linePitch="319" w:charSpace="0"/>
        </w:sectPr>
      </w:pPr>
      <w:r>
        <w:rPr>
          <w:rFonts w:hint="eastAsia" w:ascii="黑体" w:hAnsi="黑体" w:eastAsia="黑体" w:cs="黑体"/>
          <w:szCs w:val="21"/>
        </w:rPr>
        <w:t>备注：租赁设备的须提供设备购置发票复印件、租赁合同及相关付款证明。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2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2021-07-19T09:12:03Z</dcterms:created>
  <dc:creator>Administrator</dc:creator>
  <cp:lastModifiedBy>608</cp:lastModifiedBy>
  <dcterms:modified xsi:type="dcterms:W3CDTF">2021-07-19T09:12:17Z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